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A72" w14:textId="7A5F4541" w:rsidR="00104E46" w:rsidRPr="00104E46" w:rsidRDefault="00104E46" w:rsidP="00104E46">
      <w:pPr>
        <w:shd w:val="clear" w:color="auto" w:fill="FFFFFF"/>
        <w:tabs>
          <w:tab w:val="num" w:pos="720"/>
        </w:tabs>
        <w:spacing w:before="100" w:beforeAutospacing="1" w:after="24" w:line="240" w:lineRule="auto"/>
        <w:ind w:left="1488" w:hanging="360"/>
        <w:rPr>
          <w:sz w:val="40"/>
          <w:szCs w:val="40"/>
        </w:rPr>
      </w:pPr>
      <w:r>
        <w:rPr>
          <w:sz w:val="40"/>
          <w:szCs w:val="40"/>
        </w:rPr>
        <w:t xml:space="preserve">Den </w:t>
      </w:r>
      <w:proofErr w:type="spellStart"/>
      <w:r>
        <w:rPr>
          <w:sz w:val="40"/>
          <w:szCs w:val="40"/>
        </w:rPr>
        <w:t>athanasianske</w:t>
      </w:r>
      <w:proofErr w:type="spellEnd"/>
      <w:r>
        <w:rPr>
          <w:sz w:val="40"/>
          <w:szCs w:val="40"/>
        </w:rPr>
        <w:t xml:space="preserve"> trusvedkjenninga</w:t>
      </w:r>
    </w:p>
    <w:p w14:paraId="687A17CF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Kvar og ein som vil verte sæl, må framom alt ha den sams </w:t>
      </w:r>
      <w:hyperlink r:id="rId5" w:tooltip="Kristendommen" w:history="1">
        <w:r w:rsidRPr="00104E46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n-NO"/>
          </w:rPr>
          <w:t>kristne</w:t>
        </w:r>
      </w:hyperlink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trua.</w:t>
      </w:r>
    </w:p>
    <w:p w14:paraId="2EF05D68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Kvar og ein som ikkje tar vare på denne heil og rein, vil utan tvil gå evig fortapt.</w:t>
      </w:r>
    </w:p>
    <w:p w14:paraId="563C2643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Med dette er den sams kristne trua, at vi ærer </w:t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</w:t>
      </w:r>
      <w:hyperlink r:id="rId6" w:tooltip="Gud" w:history="1">
        <w:r w:rsidRPr="00104E46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n-NO"/>
          </w:rPr>
          <w:t>Gud</w:t>
        </w:r>
      </w:hyperlink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i </w:t>
      </w:r>
      <w:hyperlink r:id="rId7" w:tooltip="Treeininga" w:history="1">
        <w:r w:rsidRPr="00104E46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n-NO"/>
          </w:rPr>
          <w:t>Treeininga</w:t>
        </w:r>
      </w:hyperlink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og treeininga i einskapen.</w:t>
      </w:r>
    </w:p>
    <w:p w14:paraId="5C94BD1E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Med di vi korkje blandar i hop personane eller kløyver grunnvesenet.</w:t>
      </w:r>
    </w:p>
    <w:p w14:paraId="51280D80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For ein person er Faderen, ein annan </w:t>
      </w:r>
      <w:hyperlink r:id="rId8" w:tooltip="Jesus" w:history="1">
        <w:r w:rsidRPr="00104E46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n-NO"/>
          </w:rPr>
          <w:t>Sonen</w:t>
        </w:r>
      </w:hyperlink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, ein annan </w:t>
      </w:r>
      <w:hyperlink r:id="rId9" w:tooltip="Den heilage ande" w:history="1">
        <w:r w:rsidRPr="00104E46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n-NO"/>
          </w:rPr>
          <w:t>Den Heilage Ande</w:t>
        </w:r>
      </w:hyperlink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.</w:t>
      </w:r>
    </w:p>
    <w:p w14:paraId="089ACD08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Men guddomen åt Faderen og Sonen og den Heilage Ande er ein og den same,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med same herlegdom og like evig majestet.</w:t>
      </w:r>
    </w:p>
    <w:p w14:paraId="35B8641A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Såleis som Faderen er, soleis er Sonen, soleis Den Heilage Ande.</w:t>
      </w:r>
    </w:p>
    <w:p w14:paraId="7DE51C1F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proofErr w:type="spellStart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Uskapt</w:t>
      </w:r>
      <w:proofErr w:type="spellEnd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 er Faderen, </w:t>
      </w:r>
      <w:proofErr w:type="spellStart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uskapt</w:t>
      </w:r>
      <w:proofErr w:type="spellEnd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 er Sonen, </w:t>
      </w:r>
      <w:proofErr w:type="spellStart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uskapt</w:t>
      </w:r>
      <w:proofErr w:type="spellEnd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 er Den Heilage Ande.</w:t>
      </w:r>
    </w:p>
    <w:p w14:paraId="5974D9EE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Umåleleg er Faderen, umåleleg er sonen, umåleleg er Den Heilage Ande.</w:t>
      </w:r>
    </w:p>
    <w:p w14:paraId="72D96549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val="nb-NO"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val="nb-NO" w:eastAsia="nn-NO"/>
        </w:rPr>
        <w:t xml:space="preserve">Evig er Faderen, evig er Sonen, evig er Den </w:t>
      </w:r>
      <w:proofErr w:type="spellStart"/>
      <w:r w:rsidRPr="00104E46">
        <w:rPr>
          <w:rFonts w:ascii="Arial" w:eastAsia="Times New Roman" w:hAnsi="Arial" w:cs="Arial"/>
          <w:color w:val="202122"/>
          <w:sz w:val="21"/>
          <w:szCs w:val="21"/>
          <w:lang w:val="nb-NO" w:eastAsia="nn-NO"/>
        </w:rPr>
        <w:t>Heilage</w:t>
      </w:r>
      <w:proofErr w:type="spellEnd"/>
      <w:r w:rsidRPr="00104E46">
        <w:rPr>
          <w:rFonts w:ascii="Arial" w:eastAsia="Times New Roman" w:hAnsi="Arial" w:cs="Arial"/>
          <w:color w:val="202122"/>
          <w:sz w:val="21"/>
          <w:szCs w:val="21"/>
          <w:lang w:val="nb-NO" w:eastAsia="nn-NO"/>
        </w:rPr>
        <w:t xml:space="preserve"> Ande.</w:t>
      </w:r>
    </w:p>
    <w:p w14:paraId="190F9BF4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likevel er det ikkje tre evige, men </w:t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evig.</w:t>
      </w:r>
    </w:p>
    <w:p w14:paraId="06DEB1FE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Liksom det ikkje er tre </w:t>
      </w:r>
      <w:proofErr w:type="spellStart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uskapte</w:t>
      </w:r>
      <w:proofErr w:type="spellEnd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, heller ikkje tre umålelege,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men </w:t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</w:t>
      </w:r>
      <w:proofErr w:type="spellStart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uskapt</w:t>
      </w:r>
      <w:proofErr w:type="spellEnd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 og ein umåleleg.</w:t>
      </w:r>
    </w:p>
    <w:p w14:paraId="285F024A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På same måten er Faderen allmektig, Sonen allmektig, Den Heilage Ande allmektig.</w:t>
      </w:r>
    </w:p>
    <w:p w14:paraId="5FE7A061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likevel er det ikkje tre allmektige, men </w:t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allmektig.</w:t>
      </w:r>
    </w:p>
    <w:p w14:paraId="54009EBA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Såleis er Faderen Gud, Sonen Gud, Den Heilage Ande Gud.</w:t>
      </w:r>
    </w:p>
    <w:p w14:paraId="36D61838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likevel er det ikkje tre gudar, men det er </w:t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Gud.</w:t>
      </w:r>
    </w:p>
    <w:p w14:paraId="4E6BDD3B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Såleis er Faderen Herre, Sonen Herre, Den Heilage Ande Herre.</w:t>
      </w:r>
    </w:p>
    <w:p w14:paraId="1B1305D0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likevel er det ikkje tre herrar, men det er </w:t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Herre.</w:t>
      </w:r>
    </w:p>
    <w:p w14:paraId="43D2CD2F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For liksom den kristelege sanninga driv oss til å vedkjennast kvar person for seg som Gud og Herre,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såleis forbyd den sams kristne trua oss å nemna tre gudar eller tre herrar.</w:t>
      </w:r>
    </w:p>
    <w:p w14:paraId="09166F00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Faderen er ikkje verka, heller ikkje skapt, heller ikkje fødd av nokon.</w:t>
      </w:r>
    </w:p>
    <w:p w14:paraId="3CAD0E32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Sonen er av Faderen åleine, ikkje verka, heller ikkje skapt, men fødd.</w:t>
      </w:r>
    </w:p>
    <w:p w14:paraId="56065AAC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Den Heilage Anden er av Faderen og Sonen,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ikkje verka, heller ikkje skapt, heller ikkje fødd, med går ut frå dei.</w:t>
      </w:r>
    </w:p>
    <w:p w14:paraId="4CD14F67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Altså er det </w:t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Fader, ikkje tre fedrar; </w:t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Son, ikkje tre søner;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Heilag Ande; ikkje tre heilage ånder.</w:t>
      </w:r>
    </w:p>
    <w:p w14:paraId="14DFF0DF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i denne Treeining er inkje før eller seinare, inkje større eller mindre.</w:t>
      </w:r>
    </w:p>
    <w:p w14:paraId="6E28554E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Men alle tre personar med einannan like evige og like store. Så at i alle ting, slik som alt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ovanfor er sagt, både Treeininga skal ærast i einskapen, og einskapen i Treeininga.</w:t>
      </w:r>
    </w:p>
    <w:p w14:paraId="1C5D7751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Den som såleis vil verta sæl. må tenkja slik om Treeininga.</w:t>
      </w:r>
    </w:p>
    <w:p w14:paraId="48B71A25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Men til å vinna evig sæle, er det også naudsynleg at han trur ærleg og sant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at vår Herre Jesus Kristus vart menneskje.</w:t>
      </w:r>
    </w:p>
    <w:p w14:paraId="3372CE5D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Altså er det den rette trua, at vi trur og vedkjenner oss at vår Herre Jesus Kristus,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Guds son, er Gud og menneskje:</w:t>
      </w:r>
    </w:p>
    <w:p w14:paraId="5663A638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Gud, fødd av Faderen sitt grunnvesen før verda vart til, og menneskje,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fødd av mora sitt grunnvesen i verda.</w:t>
      </w:r>
    </w:p>
    <w:p w14:paraId="47EC836A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Fullkomen Gud, fullkome menneskje, ihopsett av fornuftig sjel og </w:t>
      </w:r>
      <w:proofErr w:type="spellStart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menneskjeleg</w:t>
      </w:r>
      <w:proofErr w:type="spellEnd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 lekam.</w:t>
      </w:r>
    </w:p>
    <w:p w14:paraId="577A67E0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Lik med Faderen etter sin guddom, ringare enn Faderen etter sitt </w:t>
      </w:r>
      <w:proofErr w:type="spellStart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menneskevesen</w:t>
      </w:r>
      <w:proofErr w:type="spellEnd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.</w:t>
      </w:r>
    </w:p>
    <w:p w14:paraId="0DEFEB92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Men endå han er Gud og menneskje, er han likevel ikkje to, men </w:t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Kristus.</w:t>
      </w:r>
    </w:p>
    <w:p w14:paraId="482D08CB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, likevel ikkje ved guddomen si omskaping til kjøt,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men ved menneskjevesenet si opptaking i Gud.</w:t>
      </w:r>
    </w:p>
    <w:p w14:paraId="02B73BE7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lastRenderedPageBreak/>
        <w:t>I det heile </w:t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, ikkje ved samanblanding av grunnvesen, med ved einskapen i personen.</w:t>
      </w:r>
    </w:p>
    <w:p w14:paraId="4A81AC76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For liksom den </w:t>
      </w:r>
      <w:proofErr w:type="spellStart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den</w:t>
      </w:r>
      <w:proofErr w:type="spellEnd"/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 xml:space="preserve"> fornuftige sjel og lekamen er eitt menneskje,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såleis er Gud og menneskje </w:t>
      </w:r>
      <w:r w:rsidRPr="00104E46">
        <w:rPr>
          <w:rFonts w:ascii="Arial" w:eastAsia="Times New Roman" w:hAnsi="Arial" w:cs="Arial"/>
          <w:i/>
          <w:iCs/>
          <w:color w:val="202122"/>
          <w:sz w:val="21"/>
          <w:szCs w:val="21"/>
          <w:lang w:eastAsia="nn-NO"/>
        </w:rPr>
        <w:t>ein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 Kristus.</w:t>
      </w:r>
    </w:p>
    <w:p w14:paraId="6BC216C4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Som leid til vår frelse, fôr ned til helheimen, stod opp frå dei døde tredje dagen.</w:t>
      </w:r>
    </w:p>
    <w:p w14:paraId="0FF03D44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Fôr opp til himmelen, sit ved høgre handa åt Gud, den allmektige Fader.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Skal koma att derifrå for å døma levande og døde.</w:t>
      </w:r>
    </w:p>
    <w:p w14:paraId="0E6B0816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når han kjem att, må kvart einaste menneskje stå opp med lekamen sin.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Og dei skal leggja fram rekneskap for gjerningane sine.</w:t>
      </w:r>
    </w:p>
    <w:p w14:paraId="3B21F82D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Og dei som har gjort godt, skal gå inn til det evige livet; men dei som har gjort vondt, til den evige elden.</w:t>
      </w:r>
    </w:p>
    <w:p w14:paraId="213ABB6E" w14:textId="77777777" w:rsidR="00104E46" w:rsidRPr="00104E46" w:rsidRDefault="00104E46" w:rsidP="00104E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1"/>
          <w:szCs w:val="21"/>
          <w:lang w:eastAsia="nn-NO"/>
        </w:rPr>
      </w:pP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t>Dette er den sams kristne trua. Den som ikkje heilhuga har denne trua,</w:t>
      </w:r>
      <w:r w:rsidRPr="00104E46">
        <w:rPr>
          <w:rFonts w:ascii="Arial" w:eastAsia="Times New Roman" w:hAnsi="Arial" w:cs="Arial"/>
          <w:color w:val="202122"/>
          <w:sz w:val="21"/>
          <w:szCs w:val="21"/>
          <w:lang w:eastAsia="nn-NO"/>
        </w:rPr>
        <w:br/>
        <w:t>kan ikkje verta sæl.</w:t>
      </w:r>
    </w:p>
    <w:p w14:paraId="061EE7DC" w14:textId="77777777" w:rsidR="004332FF" w:rsidRDefault="00104E46"/>
    <w:sectPr w:rsidR="0043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2DDA"/>
    <w:multiLevelType w:val="multilevel"/>
    <w:tmpl w:val="8532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46"/>
    <w:rsid w:val="00104E46"/>
    <w:rsid w:val="00601558"/>
    <w:rsid w:val="00D1209C"/>
    <w:rsid w:val="00E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5234"/>
  <w15:chartTrackingRefBased/>
  <w15:docId w15:val="{5A13033C-EAC7-4466-B17B-910C9C8D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04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.wikipedia.org/wiki/Jes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n.wikipedia.org/wiki/Treeinin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.wikipedia.org/wiki/Gu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n.wikipedia.org/wiki/Kristendomm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.wikipedia.org/wiki/Den_heilage_and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Thoresen</dc:creator>
  <cp:keywords/>
  <dc:description/>
  <cp:lastModifiedBy>Jens Thoresen</cp:lastModifiedBy>
  <cp:revision>1</cp:revision>
  <dcterms:created xsi:type="dcterms:W3CDTF">2021-06-22T07:52:00Z</dcterms:created>
  <dcterms:modified xsi:type="dcterms:W3CDTF">2021-06-22T07:53:00Z</dcterms:modified>
</cp:coreProperties>
</file>